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E" w:rsidRPr="008C190E" w:rsidRDefault="006B53BC" w:rsidP="00BA65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 сталої енергії в </w:t>
      </w:r>
      <w:proofErr w:type="spellStart"/>
      <w:r w:rsidRPr="008C190E">
        <w:rPr>
          <w:rFonts w:ascii="Times New Roman" w:hAnsi="Times New Roman" w:cs="Times New Roman"/>
          <w:b/>
          <w:sz w:val="28"/>
          <w:szCs w:val="28"/>
          <w:lang w:val="uk-UA"/>
        </w:rPr>
        <w:t>Мереф’янській</w:t>
      </w:r>
      <w:proofErr w:type="spellEnd"/>
      <w:r w:rsidRPr="008C1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 – 2019</w:t>
      </w:r>
    </w:p>
    <w:p w:rsidR="00C15934" w:rsidRDefault="00C15934" w:rsidP="00BA6559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Всеукраїнська тема: «Роль громадянина України у формуванні сталого майбутнього: енергоефективність, </w:t>
      </w:r>
      <w:r w:rsidR="00E24CBE">
        <w:rPr>
          <w:rFonts w:ascii="Times New Roman" w:hAnsi="Times New Roman" w:cs="Times New Roman"/>
          <w:b/>
          <w:sz w:val="28"/>
          <w:szCs w:val="28"/>
          <w:lang w:val="uk-UA"/>
        </w:rPr>
        <w:t>відновлювальні джерела енергії та поводження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відходами»</w:t>
      </w:r>
      <w:r w:rsidR="00E24C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837"/>
        <w:gridCol w:w="7274"/>
      </w:tblGrid>
      <w:tr w:rsidR="00B03B51" w:rsidTr="00BA6559">
        <w:tc>
          <w:tcPr>
            <w:tcW w:w="568" w:type="dxa"/>
          </w:tcPr>
          <w:p w:rsidR="00B03B51" w:rsidRDefault="00B03B51" w:rsidP="00BA65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37" w:type="dxa"/>
          </w:tcPr>
          <w:p w:rsidR="00B03B51" w:rsidRDefault="00B03B51" w:rsidP="00BA65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274" w:type="dxa"/>
          </w:tcPr>
          <w:p w:rsidR="00B03B51" w:rsidRDefault="00B03B51" w:rsidP="00BA65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B03B51" w:rsidTr="001A5E96">
        <w:tc>
          <w:tcPr>
            <w:tcW w:w="9679" w:type="dxa"/>
            <w:gridSpan w:val="3"/>
          </w:tcPr>
          <w:p w:rsidR="00B03B51" w:rsidRDefault="00B03B51" w:rsidP="00BA65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B03B51" w:rsidTr="00BA6559">
        <w:tc>
          <w:tcPr>
            <w:tcW w:w="568" w:type="dxa"/>
          </w:tcPr>
          <w:p w:rsidR="00B03B51" w:rsidRPr="00B03B51" w:rsidRDefault="00B03B51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1837" w:type="dxa"/>
          </w:tcPr>
          <w:p w:rsidR="00B03B51" w:rsidRPr="00B03B51" w:rsidRDefault="00B03B51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16-17.05</w:t>
            </w:r>
          </w:p>
        </w:tc>
        <w:tc>
          <w:tcPr>
            <w:tcW w:w="7274" w:type="dxa"/>
          </w:tcPr>
          <w:p w:rsidR="00B03B51" w:rsidRPr="00B03B51" w:rsidRDefault="00BA6559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="00B0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закладах </w:t>
            </w:r>
            <w:proofErr w:type="spellStart"/>
            <w:r w:rsidR="00B0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Мереф’янської</w:t>
            </w:r>
            <w:proofErr w:type="spellEnd"/>
            <w:r w:rsidR="00B0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громади для учнів 6-7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в рамках Днів сталої енергії.</w:t>
            </w:r>
          </w:p>
        </w:tc>
      </w:tr>
      <w:tr w:rsidR="00B03B51" w:rsidTr="00BA6559">
        <w:tc>
          <w:tcPr>
            <w:tcW w:w="568" w:type="dxa"/>
          </w:tcPr>
          <w:p w:rsidR="00B03B51" w:rsidRPr="00B03B51" w:rsidRDefault="00BA6559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1837" w:type="dxa"/>
          </w:tcPr>
          <w:p w:rsidR="00B03B51" w:rsidRPr="00B03B51" w:rsidRDefault="00BA6559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18.05-16.06</w:t>
            </w:r>
          </w:p>
        </w:tc>
        <w:tc>
          <w:tcPr>
            <w:tcW w:w="7274" w:type="dxa"/>
          </w:tcPr>
          <w:p w:rsidR="00B03B51" w:rsidRPr="00490D91" w:rsidRDefault="00BA6559" w:rsidP="00BA65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0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Інформаційно-</w:t>
            </w:r>
            <w:proofErr w:type="spellStart"/>
            <w:r w:rsidRPr="00490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промоційна</w:t>
            </w:r>
            <w:proofErr w:type="spellEnd"/>
            <w:r w:rsidRPr="00490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кампанія.</w:t>
            </w:r>
          </w:p>
          <w:p w:rsidR="00BA6559" w:rsidRPr="00B03B51" w:rsidRDefault="00BA6559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конкурсу малюнків для дітей до 14 років –«Моя енергоефективна сім’я».</w:t>
            </w:r>
          </w:p>
        </w:tc>
      </w:tr>
      <w:tr w:rsidR="00BA6559" w:rsidTr="006C18A6">
        <w:tc>
          <w:tcPr>
            <w:tcW w:w="9679" w:type="dxa"/>
            <w:gridSpan w:val="3"/>
          </w:tcPr>
          <w:p w:rsidR="00BA6559" w:rsidRPr="00BA6559" w:rsidRDefault="00BA6559" w:rsidP="00BA65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5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сталої енергії 17.06-21.06</w:t>
            </w:r>
          </w:p>
        </w:tc>
      </w:tr>
      <w:tr w:rsidR="00B03B51" w:rsidTr="00BA6559">
        <w:tc>
          <w:tcPr>
            <w:tcW w:w="568" w:type="dxa"/>
          </w:tcPr>
          <w:p w:rsidR="00B03B51" w:rsidRPr="00B03B51" w:rsidRDefault="00B03B51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1837" w:type="dxa"/>
          </w:tcPr>
          <w:p w:rsidR="00B03B51" w:rsidRPr="00B03B51" w:rsidRDefault="00005FB5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2019</w:t>
            </w:r>
          </w:p>
        </w:tc>
        <w:tc>
          <w:tcPr>
            <w:tcW w:w="7274" w:type="dxa"/>
          </w:tcPr>
          <w:p w:rsidR="00B03B51" w:rsidRPr="00490D91" w:rsidRDefault="00E24CBE" w:rsidP="00BA65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Звіт міського голови щодо</w:t>
            </w:r>
            <w:r w:rsidR="00005FB5" w:rsidRPr="00490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виконання заходів в рамках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лану дій сталого енергетичного розвитку і клімату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Мереф’янської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міської об’єднаної територіальної громади до 2030 року</w:t>
            </w:r>
          </w:p>
          <w:p w:rsidR="00BA6559" w:rsidRDefault="00BA6559" w:rsidP="00BA655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в інформаційному віснику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Мереф’янський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вісник»</w:t>
            </w:r>
          </w:p>
          <w:p w:rsidR="00BA6559" w:rsidRPr="00BA6559" w:rsidRDefault="00BA6559" w:rsidP="00BA655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на офіційних сторінках громади.</w:t>
            </w:r>
          </w:p>
        </w:tc>
      </w:tr>
      <w:tr w:rsidR="00005FB5" w:rsidTr="00BA6559">
        <w:tc>
          <w:tcPr>
            <w:tcW w:w="568" w:type="dxa"/>
          </w:tcPr>
          <w:p w:rsidR="00005FB5" w:rsidRDefault="00005FB5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1837" w:type="dxa"/>
          </w:tcPr>
          <w:p w:rsidR="00005FB5" w:rsidRDefault="00005FB5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274" w:type="dxa"/>
          </w:tcPr>
          <w:p w:rsidR="00005FB5" w:rsidRPr="00490D91" w:rsidRDefault="00005FB5" w:rsidP="00BA65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0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Офіційне відкриття Тижня сталої енергії в </w:t>
            </w:r>
            <w:proofErr w:type="spellStart"/>
            <w:r w:rsidRPr="00490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Мереф’янській</w:t>
            </w:r>
            <w:proofErr w:type="spellEnd"/>
            <w:r w:rsidRPr="00490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громаді</w:t>
            </w:r>
            <w:r w:rsidR="00BA6559" w:rsidRPr="00490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BA6559" w:rsidRDefault="00BA6559" w:rsidP="00BA6559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презентація роботи з енергоефективного напрямку;</w:t>
            </w:r>
          </w:p>
          <w:p w:rsidR="00BA6559" w:rsidRDefault="00BA6559" w:rsidP="00BA6559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виступ запрошеного спікера щодо необхідності виховання екологічної відповідальності;</w:t>
            </w:r>
          </w:p>
          <w:p w:rsidR="00BA6559" w:rsidRDefault="00BA6559" w:rsidP="00C81FE9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90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заходів, що відбудуться,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0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рамках Тижня сталої енергії</w:t>
            </w:r>
            <w:r w:rsidR="00490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90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Мереф’янської</w:t>
            </w:r>
            <w:proofErr w:type="spellEnd"/>
            <w:r w:rsidR="00490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громади</w:t>
            </w:r>
            <w:r w:rsidR="00C81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5FB5" w:rsidTr="00BA6559">
        <w:tc>
          <w:tcPr>
            <w:tcW w:w="568" w:type="dxa"/>
          </w:tcPr>
          <w:p w:rsidR="00005FB5" w:rsidRDefault="00005FB5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1837" w:type="dxa"/>
          </w:tcPr>
          <w:p w:rsidR="00005FB5" w:rsidRDefault="00005FB5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274" w:type="dxa"/>
          </w:tcPr>
          <w:p w:rsidR="00490D91" w:rsidRPr="00490D91" w:rsidRDefault="00490D91" w:rsidP="00BA65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0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енергоефективності</w:t>
            </w:r>
          </w:p>
          <w:p w:rsidR="00005FB5" w:rsidRDefault="00005FB5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12:00 – лекторій </w:t>
            </w:r>
            <w:r w:rsidR="00490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батьків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 чисте майбутнє дітей» у клубі дитячого розвитку;</w:t>
            </w:r>
          </w:p>
          <w:p w:rsidR="00005FB5" w:rsidRDefault="00005FB5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 – Конкурс малюнків на асфальті біля КЦ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Спутник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тему «Моє енергоефективне майбутнє»;</w:t>
            </w:r>
          </w:p>
          <w:p w:rsidR="00005FB5" w:rsidRDefault="00005FB5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18:00-20:00 – перегляд короткометражних фільмі</w:t>
            </w:r>
            <w:r w:rsidR="00C81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та мультфільмів про екологію.</w:t>
            </w:r>
          </w:p>
        </w:tc>
      </w:tr>
      <w:tr w:rsidR="00005FB5" w:rsidTr="00BA6559">
        <w:tc>
          <w:tcPr>
            <w:tcW w:w="568" w:type="dxa"/>
          </w:tcPr>
          <w:p w:rsidR="00005FB5" w:rsidRDefault="00005FB5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5. </w:t>
            </w:r>
          </w:p>
        </w:tc>
        <w:tc>
          <w:tcPr>
            <w:tcW w:w="1837" w:type="dxa"/>
          </w:tcPr>
          <w:p w:rsidR="00005FB5" w:rsidRDefault="00005FB5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7274" w:type="dxa"/>
          </w:tcPr>
          <w:p w:rsidR="00005FB5" w:rsidRDefault="00005FB5" w:rsidP="00E24C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«Сонячна енергетика – сьогодення»</w:t>
            </w:r>
            <w:r w:rsidR="00490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E24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відвідування першої промислової електростанції в Харківській області та приватного домогосподарства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5FB5" w:rsidTr="00BA6559">
        <w:tc>
          <w:tcPr>
            <w:tcW w:w="568" w:type="dxa"/>
          </w:tcPr>
          <w:p w:rsidR="00005FB5" w:rsidRDefault="00005FB5" w:rsidP="00BA6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837" w:type="dxa"/>
          </w:tcPr>
          <w:p w:rsidR="00005FB5" w:rsidRDefault="00646C7C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7274" w:type="dxa"/>
          </w:tcPr>
          <w:p w:rsidR="00005FB5" w:rsidRPr="00490D91" w:rsidRDefault="00646C7C" w:rsidP="00C81FE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0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Загальноміський захід «Екологічна майстерня»</w:t>
            </w:r>
            <w:r w:rsidR="00114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646C7C" w:rsidRDefault="00114061" w:rsidP="00C81FE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46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айстер-клас з вироблення </w:t>
            </w:r>
            <w:r w:rsidR="00490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еко-торбинок та їх використання. Вис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туп екологічної агітбригади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Мереф’янської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громади;</w:t>
            </w:r>
          </w:p>
          <w:p w:rsidR="00646C7C" w:rsidRDefault="00114061" w:rsidP="00C81FE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46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иставка макетів та винаходів учнів </w:t>
            </w:r>
            <w:r w:rsidR="00E24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закладів освіти </w:t>
            </w:r>
            <w:r w:rsidR="00646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Альтернативні джерела енергії»;</w:t>
            </w:r>
          </w:p>
          <w:p w:rsidR="00646C7C" w:rsidRPr="00E24CBE" w:rsidRDefault="00114061" w:rsidP="00E24C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«Електромобіль – наше майбутнє»</w:t>
            </w:r>
            <w:r w:rsidR="00E24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4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історії успіху </w:t>
            </w:r>
            <w:r w:rsidR="00E24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користувачів електромобілів, </w:t>
            </w:r>
            <w:r w:rsidRPr="00E24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на користь чистого майбутнього.</w:t>
            </w:r>
          </w:p>
        </w:tc>
      </w:tr>
      <w:tr w:rsidR="00BA6559" w:rsidTr="00BA6559">
        <w:tc>
          <w:tcPr>
            <w:tcW w:w="568" w:type="dxa"/>
          </w:tcPr>
          <w:p w:rsidR="00BA6559" w:rsidRDefault="00114061" w:rsidP="006B5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1837" w:type="dxa"/>
          </w:tcPr>
          <w:p w:rsidR="00BA6559" w:rsidRDefault="00114061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274" w:type="dxa"/>
          </w:tcPr>
          <w:p w:rsidR="00114061" w:rsidRDefault="00114061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 конкурсу дитячого малюнку «Моя енергоефективна сім’я» - презентація </w:t>
            </w:r>
            <w:r w:rsidR="002F7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банера з малюнками переможців.</w:t>
            </w:r>
          </w:p>
          <w:p w:rsidR="00C81FE9" w:rsidRDefault="00C81FE9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6559" w:rsidRDefault="00114061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спільної інсталяції з</w:t>
            </w:r>
            <w:r w:rsidR="00C81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побутових відходів «Друге життя ТПВ»</w:t>
            </w:r>
          </w:p>
        </w:tc>
      </w:tr>
      <w:tr w:rsidR="00C81FE9" w:rsidTr="000940B9">
        <w:tc>
          <w:tcPr>
            <w:tcW w:w="9679" w:type="dxa"/>
            <w:gridSpan w:val="3"/>
          </w:tcPr>
          <w:p w:rsidR="00C81FE9" w:rsidRPr="00C81FE9" w:rsidRDefault="00C81FE9" w:rsidP="00C81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F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Літо сталої енергії</w:t>
            </w:r>
          </w:p>
        </w:tc>
      </w:tr>
      <w:tr w:rsidR="00C81FE9" w:rsidTr="00C81FE9">
        <w:tc>
          <w:tcPr>
            <w:tcW w:w="568" w:type="dxa"/>
          </w:tcPr>
          <w:p w:rsidR="00C81FE9" w:rsidRDefault="00C81FE9" w:rsidP="00C81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837" w:type="dxa"/>
          </w:tcPr>
          <w:p w:rsidR="00C81FE9" w:rsidRDefault="00C81FE9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274" w:type="dxa"/>
          </w:tcPr>
          <w:p w:rsidR="00C81FE9" w:rsidRDefault="00C81FE9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Еколого-спортивний велопробіг.</w:t>
            </w:r>
          </w:p>
        </w:tc>
      </w:tr>
      <w:tr w:rsidR="00C81FE9" w:rsidTr="00C81FE9">
        <w:tc>
          <w:tcPr>
            <w:tcW w:w="568" w:type="dxa"/>
          </w:tcPr>
          <w:p w:rsidR="00C81FE9" w:rsidRDefault="00C81FE9" w:rsidP="00C81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837" w:type="dxa"/>
          </w:tcPr>
          <w:p w:rsidR="00C81FE9" w:rsidRDefault="00C81FE9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04.07</w:t>
            </w:r>
          </w:p>
        </w:tc>
        <w:tc>
          <w:tcPr>
            <w:tcW w:w="7274" w:type="dxa"/>
          </w:tcPr>
          <w:p w:rsidR="00C81FE9" w:rsidRDefault="00C81FE9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екологічних табличок для інформування відвідувачів масових заходів щодо необхідності охайного ставлення до природи, сортування сміття.</w:t>
            </w:r>
          </w:p>
        </w:tc>
      </w:tr>
      <w:tr w:rsidR="00C81FE9" w:rsidTr="00C81FE9">
        <w:tc>
          <w:tcPr>
            <w:tcW w:w="568" w:type="dxa"/>
          </w:tcPr>
          <w:p w:rsidR="00C81FE9" w:rsidRDefault="00C81FE9" w:rsidP="00C81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1837" w:type="dxa"/>
          </w:tcPr>
          <w:p w:rsidR="00C81FE9" w:rsidRDefault="00C81FE9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</w:t>
            </w:r>
          </w:p>
        </w:tc>
        <w:tc>
          <w:tcPr>
            <w:tcW w:w="7274" w:type="dxa"/>
          </w:tcPr>
          <w:p w:rsidR="00C81FE9" w:rsidRDefault="00C81FE9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 еко-мультфільмів у КЦ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Спутник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C81FE9" w:rsidTr="00C81FE9">
        <w:tc>
          <w:tcPr>
            <w:tcW w:w="568" w:type="dxa"/>
          </w:tcPr>
          <w:p w:rsidR="00C81FE9" w:rsidRDefault="00C81FE9" w:rsidP="00C81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837" w:type="dxa"/>
          </w:tcPr>
          <w:p w:rsidR="00C81FE9" w:rsidRDefault="00C81FE9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 – 23.08</w:t>
            </w:r>
          </w:p>
        </w:tc>
        <w:tc>
          <w:tcPr>
            <w:tcW w:w="7274" w:type="dxa"/>
          </w:tcPr>
          <w:p w:rsidR="00C81FE9" w:rsidRDefault="00C81FE9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виставка з питань збереження енергоресурсів та охорони навколишнього природнього середовища в приміщенні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Мереф’янської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ради.</w:t>
            </w:r>
          </w:p>
        </w:tc>
      </w:tr>
      <w:tr w:rsidR="00C81FE9" w:rsidTr="00C81FE9">
        <w:tc>
          <w:tcPr>
            <w:tcW w:w="568" w:type="dxa"/>
          </w:tcPr>
          <w:p w:rsidR="00C81FE9" w:rsidRDefault="00C81FE9" w:rsidP="00C81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1837" w:type="dxa"/>
          </w:tcPr>
          <w:p w:rsidR="00C81FE9" w:rsidRDefault="00E24CBE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</w:t>
            </w:r>
          </w:p>
        </w:tc>
        <w:tc>
          <w:tcPr>
            <w:tcW w:w="7274" w:type="dxa"/>
          </w:tcPr>
          <w:p w:rsidR="00C81FE9" w:rsidRPr="00C81FE9" w:rsidRDefault="00C81FE9" w:rsidP="00C81F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на тему: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1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«Енергозбереження в житлових будинках»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B03B51" w:rsidRDefault="00B03B51" w:rsidP="006B53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90E" w:rsidRDefault="00C15934" w:rsidP="006B53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C190E" w:rsidRPr="006B53BC" w:rsidRDefault="008C190E" w:rsidP="006B53B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C190E" w:rsidRPr="006B53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57C3"/>
    <w:multiLevelType w:val="hybridMultilevel"/>
    <w:tmpl w:val="FE98A02E"/>
    <w:lvl w:ilvl="0" w:tplc="B28074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954EF"/>
    <w:multiLevelType w:val="hybridMultilevel"/>
    <w:tmpl w:val="B234F60A"/>
    <w:lvl w:ilvl="0" w:tplc="B7EC918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C0"/>
    <w:rsid w:val="00005FB5"/>
    <w:rsid w:val="00114061"/>
    <w:rsid w:val="0015602E"/>
    <w:rsid w:val="002F7E7D"/>
    <w:rsid w:val="003E30C0"/>
    <w:rsid w:val="00490D91"/>
    <w:rsid w:val="004B2F2D"/>
    <w:rsid w:val="00646C7C"/>
    <w:rsid w:val="006B53BC"/>
    <w:rsid w:val="008C190E"/>
    <w:rsid w:val="00B03B51"/>
    <w:rsid w:val="00BA6559"/>
    <w:rsid w:val="00C15934"/>
    <w:rsid w:val="00C81FE9"/>
    <w:rsid w:val="00E2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ABCE"/>
  <w15:chartTrackingRefBased/>
  <w15:docId w15:val="{F8820D56-C2C8-4CDA-8279-8B5F6E34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2019-05-06T14:56:00Z</dcterms:created>
  <dcterms:modified xsi:type="dcterms:W3CDTF">2019-05-06T14:56:00Z</dcterms:modified>
</cp:coreProperties>
</file>